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34"/>
          <w:szCs w:val="34"/>
          <w:rtl w:val="0"/>
        </w:rPr>
        <w:t xml:space="preserve">Gatikash Bajaj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55555"/>
          <w:sz w:val="21"/>
          <w:szCs w:val="21"/>
          <w:rtl w:val="0"/>
        </w:rPr>
        <w:t xml:space="preserve">Technical Product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color w:val="2a2a2a"/>
          <w:sz w:val="18"/>
          <w:szCs w:val="18"/>
          <w:rtl w:val="0"/>
        </w:rPr>
        <w:t xml:space="preserve">Gurugram, India  ·  +91-78389-36857  ·  gatikashbajaj@gmail.com  ·  </w:t>
      </w:r>
      <w:hyperlink r:id="rId7">
        <w:r w:rsidDel="00000000" w:rsidR="00000000" w:rsidRPr="00000000">
          <w:rPr>
            <w:rFonts w:ascii="Calibri" w:cs="Calibri" w:eastAsia="Calibri" w:hAnsi="Calibri"/>
            <w:color w:val="0563c1"/>
            <w:sz w:val="18"/>
            <w:szCs w:val="18"/>
            <w:u w:val="single"/>
            <w:rtl w:val="0"/>
          </w:rPr>
          <w:t xml:space="preserve">linkedin.com/in/gatikashbajaj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f3864" w:space="2" w:sz="6" w:val="single"/>
        </w:pBdr>
        <w:spacing w:after="9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3864"/>
          <w:sz w:val="22"/>
          <w:szCs w:val="22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Certified Scrum Master and Development Manager with 1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+ years across the full delivery lifecycle, currently leading a 15-member cross-functional team (engineering + QA) to ship secure, scalable SaaS and mobile products on .NET, ASP.NET Core, React, .NET MAUI, and Azure. </w:t>
        <w:br w:type="textWrapping"/>
        <w:t xml:space="preserve">Own product roadmaps, backlog refinement into engineering-ready stories and acceptance criteria, and release planning across multiple Scrum teams, with a track record of hiring, coaching, and promoting engineers. Pair hands-on technical depth with data-driven delivery (DORA, velocity, KPI dashboards) and early adoption of AI-assisted engineering (GitHub Copilot, agentic workflows) to raise team productivity and delivery predictability.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f3864" w:space="2" w:sz="6" w:val="single"/>
        </w:pBdr>
        <w:spacing w:after="9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3864"/>
          <w:sz w:val="22"/>
          <w:szCs w:val="22"/>
          <w:rtl w:val="0"/>
        </w:rPr>
        <w:t xml:space="preserve">CORE COMPETENCIES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Leadership &amp; Delivery: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Team leadership (15+), hiring, coaching &amp; mentoring, performance &amp; promotions, budget planning (hiring), Agile delivery (Scrum, Kanban), multi-team coordination, SAFe-aware / PI planning, dependency &amp; RAID management, release planning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Product &amp; Discovery: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Product strategy &amp; roadmap, discovery &amp; user interviews, PRDs, user stories &amp; acceptance criteria, backlog refinement &amp; prioritization (RICE, MoSCoW), OKRs, KPI &amp; product analytics, experimentation &amp; paywall testing, stakeholder management, executive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Engineering: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C#, .NET, ASP.NET Core, Web API, REST, microservices, React, TypeScript, .NET MAUI, Blazor (web), SQL Server / T-SQL, SSO / OAuth / JWT, secure coding, performance optimization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Cloud, DevOps &amp; Reliability: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Azure, CI/CD (GitHub Actions, Azure DevOps, Jenkins), observability, P95 latency &amp; MTTR, incident management, RCA, runbooks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AI-Assisted Engineering: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GitHub Copilot, Claude Code, MCP / multi-agent workflows, prompt standards, engineering-productivity practices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Tools: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Jira, Rally, Azure Boards, Trello, Asana, MS Project, Postman, Swagger, GitHub, Application Insights, Firebase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Familiar: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Docker, Kafka / event-driven concepts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0"/>
          <w:szCs w:val="20"/>
          <w:rtl w:val="0"/>
        </w:rPr>
        <w:t xml:space="preserve">Domains: 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Insurance, Healthcare, </w:t>
      </w:r>
      <w:r w:rsidDel="00000000" w:rsidR="00000000" w:rsidRPr="00000000">
        <w:rPr>
          <w:rtl w:val="0"/>
        </w:rPr>
        <w:t xml:space="preserve">Pharmaceutical,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 Financial Services, Travel &amp; enterprise SaaS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1f3864" w:space="2" w:sz="6" w:val="single"/>
        </w:pBdr>
        <w:spacing w:after="9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3864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9026"/>
        </w:tabs>
        <w:spacing w:after="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1"/>
          <w:szCs w:val="21"/>
          <w:rtl w:val="0"/>
        </w:rPr>
        <w:t xml:space="preserve">Development Manager</w:t>
      </w: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Nov 2021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a2a2a"/>
          <w:sz w:val="20"/>
          <w:szCs w:val="20"/>
          <w:rtl w:val="0"/>
        </w:rPr>
        <w:t xml:space="preserve">Milliman, India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  |  Gurugram (Hybrid)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Lead a 15-member cross-functional team (engineering + QA) delivering web and mobile products; own end-to-end roadmap, sprint goals, and release planning across multiple Scrum teams.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Hired, coached, and mentored engineers and QA; built role-based development paths and promoted team members into senior engineering roles; managed hiring budget and headcount planning.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Shortened the delivery cycle from 4-week to 3-week sprints (~25% faster release cadence) by introducing Definition of Ready / Done and quality gates, improving predictability without sacrificing quality.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Own backlog refinement — decomposing product strategy into clear, testable user stories and acceptance criteria; prioritize by business value, compliance, and operational impact.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Partner with onshore (US) leadership and business stakeholders on quarterly priorities, cross-team dependencies, RAID, and release readiness in a distributed onshore/offshore model.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Define OKRs and DORA / KPI dashboards to improve delivery transparency; own product-health metrics (login success rate, P95 latency, incident MTTR) and drive post-release improvements.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Delivered secure SSO and JWT-based authentication in a .NET MAUI mobile app, improving sign-in reliability and reducing authentication-related support tickets.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Established CI/CD with GitHub Actions and Azure (gated releases, automated checks); authored runbooks and led post-mortems / RCA for continuous improvement.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Drove adoption of AI-assisted development (GitHub Copilot and agentic / MCP workflows), standardizing prompts and review practices to lift engineering productivity.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Stay hands-on on critical initiatives through design spikes, architecture decisions, and code reviews across C#, ASP.NET Core, Blazor, React, and SQL Server.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right" w:leader="none" w:pos="9026"/>
        </w:tabs>
        <w:spacing w:after="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1"/>
          <w:szCs w:val="21"/>
          <w:rtl w:val="0"/>
        </w:rPr>
        <w:t xml:space="preserve">Technical Assistant Manager</w:t>
      </w: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Apr 2019 – Nov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a2a2a"/>
          <w:sz w:val="20"/>
          <w:szCs w:val="20"/>
          <w:rtl w:val="0"/>
        </w:rPr>
        <w:t xml:space="preserve">WNS Global Services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  |  Gurugram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Owned API-first and microservices roadmap across teams; coordinated backlog with business, prioritized by impact, and communicated delivery status.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Delivered .NET Core services and React integrations; tuned performance (indexing, query optimization, caching) and hardened error handling.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Facilitated Scrum ceremonies (planning / review / retro), estimation, and risk tracking; partnered with QA on release sign-off and quality targets.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Set up CI/CD (Jenkins), branching / release strategy, coding standards, and PR guidelines to reduce escaped defects.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Provided release risk assessments, dependency tracking, verification checklists, and incremental rollout for stable releases.</w:t>
      </w:r>
    </w:p>
    <w:p w:rsidR="00000000" w:rsidDel="00000000" w:rsidP="00000000" w:rsidRDefault="00000000" w:rsidRPr="00000000" w14:paraId="00000024">
      <w:pPr>
        <w:tabs>
          <w:tab w:val="right" w:leader="none" w:pos="9026"/>
        </w:tabs>
        <w:spacing w:after="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1"/>
          <w:szCs w:val="21"/>
          <w:rtl w:val="0"/>
        </w:rPr>
        <w:t xml:space="preserve">Software Developer -</w:t>
      </w: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Dec 2015 – Apr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a2a2a"/>
          <w:sz w:val="20"/>
          <w:szCs w:val="20"/>
          <w:rtl w:val="0"/>
        </w:rPr>
        <w:t xml:space="preserve">Bechtel, India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  |  Gurugram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Modernized legacy applications (VB6 and Classic ASP to C# / .NET); implemented secure coding and delivered RESTful APIs. New internal tools application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evelopment in ReactJS.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Built MS unit tests; contributed to design and code reviews; supported production via on-call rotation and hotfixes.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Worked with global stakeholders; produced design documentation and knowledge-transfer guides for smooth releases.</w:t>
      </w:r>
    </w:p>
    <w:p w:rsidR="00000000" w:rsidDel="00000000" w:rsidP="00000000" w:rsidRDefault="00000000" w:rsidRPr="00000000" w14:paraId="00000029">
      <w:pPr>
        <w:tabs>
          <w:tab w:val="right" w:leader="none" w:pos="9026"/>
        </w:tabs>
        <w:spacing w:after="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1"/>
          <w:szCs w:val="21"/>
          <w:rtl w:val="0"/>
        </w:rPr>
        <w:t xml:space="preserve">Software Engineer</w:t>
      </w: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Aug 2013 – Nov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a2a2a"/>
          <w:sz w:val="20"/>
          <w:szCs w:val="20"/>
          <w:rtl w:val="0"/>
        </w:rPr>
        <w:t xml:space="preserve">D.K. Solution Group</w:t>
      </w: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  |  Delhi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Built finance, insurance, and travel web apps using ASP.NET, WCF, and SQL stored procedures; implemented secure payment gateway flows.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2a2a"/>
          <w:sz w:val="20"/>
          <w:szCs w:val="20"/>
          <w:u w:val="none"/>
          <w:shd w:fill="auto" w:val="clear"/>
          <w:vertAlign w:val="baseline"/>
          <w:rtl w:val="0"/>
        </w:rPr>
        <w:t xml:space="preserve">Partnered with QA and business on requirements, test plans, and UAT; delivered Crystal / RDLC reports and handled production incidents.</w:t>
      </w:r>
    </w:p>
    <w:p w:rsidR="00000000" w:rsidDel="00000000" w:rsidP="00000000" w:rsidRDefault="00000000" w:rsidRPr="00000000" w14:paraId="0000002D">
      <w:pPr>
        <w:pBdr>
          <w:bottom w:color="1f3864" w:space="2" w:sz="6" w:val="single"/>
        </w:pBdr>
        <w:spacing w:after="9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3864"/>
          <w:sz w:val="22"/>
          <w:szCs w:val="22"/>
          <w:rtl w:val="0"/>
        </w:rPr>
        <w:t xml:space="preserve">SIDE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1"/>
          <w:szCs w:val="21"/>
          <w:rtl w:val="0"/>
        </w:rPr>
        <w:t xml:space="preserve">JobPilot AI —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TypeScript · Chrome MV3 · AI / LLM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TypeScript Chrome extension that detects job postings, scores resume/role match and tailors resumes via pluggable LLM providers (OpenAI / Anthropic / OpenRouter), auto-fills fields with human-in-the-loop review, and tracks applications on a Jira-style board with encrypted, local-only storage.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lineRule="auto"/>
        <w:rPr/>
      </w:pPr>
      <w:hyperlink r:id="rId8">
        <w:r w:rsidDel="00000000" w:rsidR="00000000" w:rsidRPr="00000000">
          <w:rPr>
            <w:rFonts w:ascii="Calibri" w:cs="Calibri" w:eastAsia="Calibri" w:hAnsi="Calibri"/>
            <w:color w:val="0563c1"/>
            <w:sz w:val="18"/>
            <w:szCs w:val="18"/>
            <w:u w:val="single"/>
            <w:rtl w:val="0"/>
          </w:rPr>
          <w:t xml:space="preserve">github.com/gatikash/JobPilot-AI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864"/>
          <w:sz w:val="21"/>
          <w:szCs w:val="21"/>
          <w:rtl w:val="0"/>
        </w:rPr>
        <w:t xml:space="preserve">Onboarding Portal — </w:t>
      </w: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React · Node · SQL Server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Role-based (RBAC) employee onboarding platform with secure auth and project, resource, and task management; React + Material-UI front end over a Node / Express REST API with SQL Server persistence.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60" w:lineRule="auto"/>
        <w:rPr>
          <w:b w:val="1"/>
          <w:bCs w:val="1"/>
          <w:smallCaps w:val="1"/>
          <w:color w:val="1f3864"/>
          <w:sz w:val="22"/>
          <w:szCs w:val="22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0563c1"/>
            <w:sz w:val="18"/>
            <w:szCs w:val="18"/>
            <w:u w:val="single"/>
            <w:rtl w:val="0"/>
          </w:rPr>
          <w:t xml:space="preserve">github.com/gatikash/Project-Onboarding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1f3864" w:space="2" w:sz="6" w:val="single"/>
        </w:pBdr>
        <w:spacing w:after="9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3864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B.E., Computer Science &amp; Engineering — Punjab Technical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bottom w:color="1f3864" w:space="2" w:sz="6" w:val="single"/>
        </w:pBdr>
        <w:spacing w:after="9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3864"/>
          <w:sz w:val="22"/>
          <w:szCs w:val="22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lineRule="auto"/>
        <w:rPr>
          <w:rFonts w:ascii="Calibri" w:cs="Calibri" w:eastAsia="Calibri" w:hAnsi="Calibri"/>
          <w:color w:val="2a2a2a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a2a2a"/>
          <w:sz w:val="20"/>
          <w:szCs w:val="20"/>
          <w:rtl w:val="0"/>
        </w:rPr>
        <w:t xml:space="preserve">Certified Scrum Master (CSM)</w:t>
      </w:r>
    </w:p>
    <w:p w:rsidR="00000000" w:rsidDel="00000000" w:rsidP="00000000" w:rsidRDefault="00000000" w:rsidRPr="00000000" w14:paraId="00000038">
      <w:pPr>
        <w:spacing w:after="40" w:lineRule="auto"/>
        <w:rPr/>
      </w:pPr>
      <w:r w:rsidDel="00000000" w:rsidR="00000000" w:rsidRPr="00000000">
        <w:rPr>
          <w:rtl w:val="0"/>
        </w:rPr>
        <w:t xml:space="preserve">Manager Developer Program - Milliman</w:t>
        <w:br w:type="textWrapping"/>
        <w:t xml:space="preserve">Transition To Product Management - Linkedin</w:t>
      </w:r>
    </w:p>
    <w:sectPr>
      <w:pgSz w:h="16838" w:w="11906" w:orient="portrait"/>
      <w:pgMar w:bottom="700" w:top="700" w:left="860" w:right="8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88" w:hanging="1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2a2a2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a2a2a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thub.com/gatikash/Project-Onboard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inkedin.com/in/gatikashbajaj/" TargetMode="External"/><Relationship Id="rId8" Type="http://schemas.openxmlformats.org/officeDocument/2006/relationships/hyperlink" Target="https://github.com/gatikash/JobPilot-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b0eSN0Easgve/7BBs/hYXt52g==">CgMxLjA4AHIhMU5xQ2tUN0hjSHFvMEtHbWF6WU1pN3dWWDBpV3l1VVBk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